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01" w:rsidRDefault="0007797B" w:rsidP="0007797B">
      <w:pPr>
        <w:bidi/>
        <w:jc w:val="center"/>
        <w:rPr>
          <w:rFonts w:hint="cs"/>
          <w:b/>
          <w:bCs/>
          <w:sz w:val="28"/>
          <w:szCs w:val="28"/>
          <w:rtl/>
          <w:lang w:bidi="ar-EG"/>
        </w:rPr>
      </w:pPr>
      <w:r>
        <w:rPr>
          <w:rFonts w:hint="cs"/>
          <w:b/>
          <w:bCs/>
          <w:sz w:val="28"/>
          <w:szCs w:val="28"/>
          <w:rtl/>
          <w:lang w:bidi="ar-EG"/>
        </w:rPr>
        <w:t>الملخص</w:t>
      </w:r>
    </w:p>
    <w:p w:rsidR="0007797B" w:rsidRDefault="0007797B" w:rsidP="0007797B">
      <w:pPr>
        <w:bidi/>
        <w:jc w:val="center"/>
        <w:rPr>
          <w:rFonts w:hint="cs"/>
          <w:b/>
          <w:bCs/>
          <w:sz w:val="28"/>
          <w:szCs w:val="28"/>
          <w:rtl/>
          <w:lang w:bidi="ar-EG"/>
        </w:rPr>
      </w:pPr>
      <w:r w:rsidRPr="0007797B">
        <w:rPr>
          <w:rFonts w:cs="Arial"/>
          <w:b/>
          <w:bCs/>
          <w:sz w:val="28"/>
          <w:szCs w:val="28"/>
          <w:rtl/>
          <w:lang w:bidi="ar-EG"/>
        </w:rPr>
        <w:t xml:space="preserve">"برنامج تدريبي مقترح باستخدام الحقيبه المائيه </w:t>
      </w:r>
      <w:r w:rsidRPr="0007797B">
        <w:rPr>
          <w:b/>
          <w:bCs/>
          <w:sz w:val="28"/>
          <w:szCs w:val="28"/>
          <w:lang w:bidi="ar-EG"/>
        </w:rPr>
        <w:t>Water-Filled</w:t>
      </w:r>
      <w:r w:rsidRPr="0007797B">
        <w:rPr>
          <w:rFonts w:cs="Arial"/>
          <w:b/>
          <w:bCs/>
          <w:sz w:val="28"/>
          <w:szCs w:val="28"/>
          <w:rtl/>
          <w:lang w:bidi="ar-EG"/>
        </w:rPr>
        <w:t>) واثره على بعض (</w:t>
      </w:r>
      <w:r w:rsidRPr="0007797B">
        <w:rPr>
          <w:b/>
          <w:bCs/>
          <w:sz w:val="28"/>
          <w:szCs w:val="28"/>
          <w:lang w:bidi="ar-EG"/>
        </w:rPr>
        <w:t>Core Bag</w:t>
      </w:r>
      <w:r w:rsidRPr="0007797B">
        <w:rPr>
          <w:rFonts w:cs="Arial"/>
          <w:b/>
          <w:bCs/>
          <w:sz w:val="28"/>
          <w:szCs w:val="28"/>
          <w:rtl/>
          <w:lang w:bidi="ar-EG"/>
        </w:rPr>
        <w:t>المتغيرات البدنيه والمستوى الرقمي لدى ناشئي سباحه 100 م فراشه"</w:t>
      </w:r>
    </w:p>
    <w:p w:rsidR="0007797B" w:rsidRDefault="0007797B" w:rsidP="0007797B">
      <w:pPr>
        <w:bidi/>
        <w:jc w:val="right"/>
        <w:rPr>
          <w:rFonts w:hint="cs"/>
          <w:b/>
          <w:bCs/>
          <w:sz w:val="28"/>
          <w:szCs w:val="28"/>
          <w:rtl/>
          <w:lang w:bidi="ar-EG"/>
        </w:rPr>
      </w:pPr>
      <w:r w:rsidRPr="0007797B">
        <w:rPr>
          <w:rFonts w:cs="Arial"/>
          <w:b/>
          <w:bCs/>
          <w:sz w:val="28"/>
          <w:szCs w:val="28"/>
          <w:rtl/>
          <w:lang w:bidi="ar-EG"/>
        </w:rPr>
        <w:t>د/على محمد على حسن عشري</w:t>
      </w:r>
    </w:p>
    <w:p w:rsidR="0007797B" w:rsidRDefault="0007797B" w:rsidP="0007797B">
      <w:pPr>
        <w:bidi/>
        <w:rPr>
          <w:rFonts w:hint="cs"/>
          <w:b/>
          <w:bCs/>
          <w:sz w:val="28"/>
          <w:szCs w:val="28"/>
          <w:rtl/>
          <w:lang w:bidi="ar-EG"/>
        </w:rPr>
      </w:pPr>
      <w:r w:rsidRPr="0007797B">
        <w:rPr>
          <w:rFonts w:cs="Arial"/>
          <w:b/>
          <w:bCs/>
          <w:sz w:val="28"/>
          <w:szCs w:val="28"/>
          <w:rtl/>
          <w:lang w:bidi="ar-EG"/>
        </w:rPr>
        <w:t>يهدف هذا البحث الى التعرف على تاثير استخدام الحقيبه المائيه</w:t>
      </w:r>
      <w:r w:rsidRPr="0007797B">
        <w:rPr>
          <w:b/>
          <w:bCs/>
          <w:sz w:val="28"/>
          <w:szCs w:val="28"/>
          <w:lang w:bidi="ar-EG"/>
        </w:rPr>
        <w:t>water- filled Core bag</w:t>
      </w:r>
      <w:r w:rsidRPr="0007797B">
        <w:rPr>
          <w:rFonts w:cs="Arial"/>
          <w:b/>
          <w:bCs/>
          <w:sz w:val="28"/>
          <w:szCs w:val="28"/>
          <w:rtl/>
          <w:lang w:bidi="ar-EG"/>
        </w:rPr>
        <w:t xml:space="preserve"> على كلا من:</w:t>
      </w:r>
    </w:p>
    <w:p w:rsidR="0007797B" w:rsidRDefault="0007797B" w:rsidP="0007797B">
      <w:pPr>
        <w:bidi/>
        <w:rPr>
          <w:rFonts w:hint="cs"/>
          <w:b/>
          <w:bCs/>
          <w:sz w:val="28"/>
          <w:szCs w:val="28"/>
          <w:rtl/>
          <w:lang w:bidi="ar-EG"/>
        </w:rPr>
      </w:pPr>
      <w:r w:rsidRPr="0007797B">
        <w:rPr>
          <w:rFonts w:cs="Arial"/>
          <w:b/>
          <w:bCs/>
          <w:sz w:val="28"/>
          <w:szCs w:val="28"/>
          <w:rtl/>
          <w:lang w:bidi="ar-EG"/>
        </w:rPr>
        <w:t>- مستوى بعض المتغيرات البدنيه لدى ناشئي سباحه 100 م فراشه.</w:t>
      </w:r>
    </w:p>
    <w:p w:rsidR="0007797B" w:rsidRDefault="0007797B" w:rsidP="0007797B">
      <w:pPr>
        <w:bidi/>
        <w:rPr>
          <w:rFonts w:hint="cs"/>
          <w:b/>
          <w:bCs/>
          <w:sz w:val="28"/>
          <w:szCs w:val="28"/>
          <w:rtl/>
          <w:lang w:bidi="ar-EG"/>
        </w:rPr>
      </w:pPr>
      <w:r w:rsidRPr="0007797B">
        <w:rPr>
          <w:rFonts w:cs="Arial"/>
          <w:b/>
          <w:bCs/>
          <w:sz w:val="28"/>
          <w:szCs w:val="28"/>
          <w:rtl/>
          <w:lang w:bidi="ar-EG"/>
        </w:rPr>
        <w:t>- المستوى الرقمي لدى ناشئي سباحه 100 م فراشه.</w:t>
      </w:r>
    </w:p>
    <w:p w:rsidR="0007797B" w:rsidRDefault="0007797B" w:rsidP="0007797B">
      <w:pPr>
        <w:bidi/>
        <w:rPr>
          <w:rFonts w:hint="cs"/>
          <w:b/>
          <w:bCs/>
          <w:sz w:val="28"/>
          <w:szCs w:val="28"/>
          <w:rtl/>
          <w:lang w:bidi="ar-EG"/>
        </w:rPr>
      </w:pPr>
      <w:r w:rsidRPr="0007797B">
        <w:rPr>
          <w:rFonts w:cs="Arial"/>
          <w:b/>
          <w:bCs/>
          <w:sz w:val="28"/>
          <w:szCs w:val="28"/>
          <w:rtl/>
          <w:lang w:bidi="ar-EG"/>
        </w:rPr>
        <w:t>واستخدم الباحث المنهج التجريبي بتصميم القياس القبلي البعدي لمجموعه تجريبيه واحده لملائمته لطبيعه البحث، واشتمل مجتمع البحث على سباحي فريق مركز شباب المدينه (أ) بالمنيا للمرحله العمريه تحت (13) سنه والبالغ عددهم( 30) سباح للموسم التدريبي 2018 /2019م والمسجلين بالاتحاد المصري للسباحه حيث قام الباحث باختيار عينه البحث بالطريقه العمديه من ناشئي سباحه 100 متر فراشه والبالغ عددها( 11) سباح بنسبه مئويه قدرها( 36.67%) كعينه اساسيه، وتم تطبيق الدراسه الاستطلاعيه وايجاد المعاملات العلميه على (8) سباحين بنسبه مئويه قدرها (26.66%) من نفس مجتمع البحث وخارج العينه الاساسيه وتم استبعاد (11) سباح بنسبه مئويه قدرها(36.67%) لعدم الانتظام وغير متخصصين في سباحه الفراشه.</w:t>
      </w:r>
    </w:p>
    <w:p w:rsidR="0007797B" w:rsidRDefault="0007797B" w:rsidP="0007797B">
      <w:pPr>
        <w:bidi/>
        <w:rPr>
          <w:rFonts w:hint="cs"/>
          <w:b/>
          <w:bCs/>
          <w:sz w:val="28"/>
          <w:szCs w:val="28"/>
          <w:rtl/>
          <w:lang w:bidi="ar-EG"/>
        </w:rPr>
      </w:pPr>
      <w:r w:rsidRPr="0007797B">
        <w:rPr>
          <w:rFonts w:cs="Arial"/>
          <w:b/>
          <w:bCs/>
          <w:sz w:val="28"/>
          <w:szCs w:val="28"/>
          <w:rtl/>
          <w:lang w:bidi="ar-EG"/>
        </w:rPr>
        <w:t>وتوصل الباحث الى الاستنتاجات التاليه:</w:t>
      </w:r>
    </w:p>
    <w:p w:rsidR="0007797B" w:rsidRDefault="0007797B" w:rsidP="0007797B">
      <w:pPr>
        <w:bidi/>
        <w:rPr>
          <w:rFonts w:hint="cs"/>
          <w:b/>
          <w:bCs/>
          <w:sz w:val="28"/>
          <w:szCs w:val="28"/>
          <w:rtl/>
          <w:lang w:bidi="ar-EG"/>
        </w:rPr>
      </w:pPr>
      <w:r w:rsidRPr="0007797B">
        <w:rPr>
          <w:rFonts w:cs="Arial"/>
          <w:b/>
          <w:bCs/>
          <w:sz w:val="28"/>
          <w:szCs w:val="28"/>
          <w:rtl/>
          <w:lang w:bidi="ar-EG"/>
        </w:rPr>
        <w:t xml:space="preserve">- اثرت تدريبات </w:t>
      </w:r>
      <w:r w:rsidRPr="0007797B">
        <w:rPr>
          <w:b/>
          <w:bCs/>
          <w:sz w:val="28"/>
          <w:szCs w:val="28"/>
          <w:lang w:bidi="ar-EG"/>
        </w:rPr>
        <w:t>Water-Filled Core bag</w:t>
      </w:r>
      <w:r w:rsidRPr="0007797B">
        <w:rPr>
          <w:rFonts w:cs="Arial"/>
          <w:b/>
          <w:bCs/>
          <w:sz w:val="28"/>
          <w:szCs w:val="28"/>
          <w:rtl/>
          <w:lang w:bidi="ar-EG"/>
        </w:rPr>
        <w:t xml:space="preserve"> تاثيرا ايجابيا في تحسين القدرات البدنيه لدى ناشئي السباحه 100 م فراشه.</w:t>
      </w:r>
    </w:p>
    <w:p w:rsidR="0007797B" w:rsidRDefault="0007797B" w:rsidP="0007797B">
      <w:pPr>
        <w:bidi/>
        <w:rPr>
          <w:rFonts w:hint="cs"/>
          <w:b/>
          <w:bCs/>
          <w:sz w:val="28"/>
          <w:szCs w:val="28"/>
          <w:rtl/>
          <w:lang w:bidi="ar-EG"/>
        </w:rPr>
      </w:pPr>
      <w:r w:rsidRPr="0007797B">
        <w:rPr>
          <w:rFonts w:cs="Arial"/>
          <w:b/>
          <w:bCs/>
          <w:sz w:val="28"/>
          <w:szCs w:val="28"/>
          <w:rtl/>
          <w:lang w:bidi="ar-EG"/>
        </w:rPr>
        <w:t>- اثرت استخدام الحقيبة المائية</w:t>
      </w:r>
      <w:r w:rsidRPr="0007797B">
        <w:rPr>
          <w:b/>
          <w:bCs/>
          <w:sz w:val="28"/>
          <w:szCs w:val="28"/>
          <w:lang w:bidi="ar-EG"/>
        </w:rPr>
        <w:t>Water-Filled Core bag</w:t>
      </w:r>
      <w:r w:rsidRPr="0007797B">
        <w:rPr>
          <w:rFonts w:cs="Arial"/>
          <w:b/>
          <w:bCs/>
          <w:sz w:val="28"/>
          <w:szCs w:val="28"/>
          <w:rtl/>
          <w:lang w:bidi="ar-EG"/>
        </w:rPr>
        <w:t xml:space="preserve"> تاثيرا ايجابيا في تحسين المستوى الرقمي لدى ناشئي السباحه 100 م فراشه.</w:t>
      </w:r>
    </w:p>
    <w:p w:rsidR="0007797B" w:rsidRDefault="0007797B" w:rsidP="0007797B">
      <w:pPr>
        <w:bidi/>
        <w:rPr>
          <w:rFonts w:hint="cs"/>
          <w:b/>
          <w:bCs/>
          <w:sz w:val="28"/>
          <w:szCs w:val="28"/>
          <w:rtl/>
          <w:lang w:bidi="ar-EG"/>
        </w:rPr>
      </w:pPr>
      <w:r w:rsidRPr="0007797B">
        <w:rPr>
          <w:rFonts w:cs="Arial"/>
          <w:b/>
          <w:bCs/>
          <w:sz w:val="28"/>
          <w:szCs w:val="28"/>
          <w:rtl/>
          <w:lang w:bidi="ar-EG"/>
        </w:rPr>
        <w:t>وكان اهم التوصيات- استخدام الحقيبه المائيه</w:t>
      </w:r>
      <w:r w:rsidRPr="0007797B">
        <w:rPr>
          <w:b/>
          <w:bCs/>
          <w:sz w:val="28"/>
          <w:szCs w:val="28"/>
          <w:lang w:bidi="ar-EG"/>
        </w:rPr>
        <w:t>water - filled Core bag</w:t>
      </w:r>
      <w:r w:rsidRPr="0007797B">
        <w:rPr>
          <w:rFonts w:cs="Arial"/>
          <w:b/>
          <w:bCs/>
          <w:sz w:val="28"/>
          <w:szCs w:val="28"/>
          <w:rtl/>
          <w:lang w:bidi="ar-EG"/>
        </w:rPr>
        <w:t>لما لها من تاثير ايجابي في تحسين المتغيرات البدنيه في برنامج الاعداد البدني في رياضه السباحه.</w:t>
      </w:r>
    </w:p>
    <w:p w:rsidR="0007797B" w:rsidRDefault="0007797B" w:rsidP="0007797B">
      <w:pPr>
        <w:bidi/>
        <w:rPr>
          <w:rFonts w:hint="cs"/>
          <w:b/>
          <w:bCs/>
          <w:sz w:val="28"/>
          <w:szCs w:val="28"/>
          <w:rtl/>
          <w:lang w:bidi="ar-EG"/>
        </w:rPr>
      </w:pPr>
      <w:r w:rsidRPr="0007797B">
        <w:rPr>
          <w:rFonts w:cs="Arial"/>
          <w:b/>
          <w:bCs/>
          <w:sz w:val="28"/>
          <w:szCs w:val="28"/>
          <w:rtl/>
          <w:lang w:bidi="ar-EG"/>
        </w:rPr>
        <w:t>- استخدام الحقيبه المائيه</w:t>
      </w:r>
      <w:r w:rsidRPr="0007797B">
        <w:rPr>
          <w:b/>
          <w:bCs/>
          <w:sz w:val="28"/>
          <w:szCs w:val="28"/>
          <w:lang w:bidi="ar-EG"/>
        </w:rPr>
        <w:t>water-filled Core bag</w:t>
      </w:r>
      <w:r w:rsidRPr="0007797B">
        <w:rPr>
          <w:rFonts w:cs="Arial"/>
          <w:b/>
          <w:bCs/>
          <w:sz w:val="28"/>
          <w:szCs w:val="28"/>
          <w:rtl/>
          <w:lang w:bidi="ar-EG"/>
        </w:rPr>
        <w:t xml:space="preserve"> بدلا من تدريبات الاثقال لمراحل الناشئين  لتلافي الاصابات التي قد تحدث لتلك الفئه العمريه من تدريبات الأثقال.</w:t>
      </w:r>
    </w:p>
    <w:p w:rsidR="0007797B" w:rsidRPr="0007797B" w:rsidRDefault="0007797B" w:rsidP="0007797B">
      <w:pPr>
        <w:bidi/>
        <w:rPr>
          <w:rFonts w:hint="cs"/>
          <w:b/>
          <w:bCs/>
          <w:sz w:val="28"/>
          <w:szCs w:val="28"/>
          <w:rtl/>
          <w:lang w:bidi="ar-EG"/>
        </w:rPr>
      </w:pPr>
      <w:r w:rsidRPr="0007797B">
        <w:rPr>
          <w:rFonts w:cs="Arial"/>
          <w:b/>
          <w:bCs/>
          <w:sz w:val="28"/>
          <w:szCs w:val="28"/>
          <w:rtl/>
          <w:lang w:bidi="ar-EG"/>
        </w:rPr>
        <w:t xml:space="preserve">- اجراء المزيد من الدراسات حول تاثير اداء </w:t>
      </w:r>
      <w:r w:rsidRPr="0007797B">
        <w:rPr>
          <w:b/>
          <w:bCs/>
          <w:sz w:val="28"/>
          <w:szCs w:val="28"/>
          <w:lang w:bidi="ar-EG"/>
        </w:rPr>
        <w:t>Water-Filled Core bag</w:t>
      </w:r>
      <w:r w:rsidRPr="0007797B">
        <w:rPr>
          <w:rFonts w:cs="Arial"/>
          <w:b/>
          <w:bCs/>
          <w:sz w:val="28"/>
          <w:szCs w:val="28"/>
          <w:rtl/>
          <w:lang w:bidi="ar-EG"/>
        </w:rPr>
        <w:t xml:space="preserve"> على القدرات البدنيه في الرياضات المائيه المختلفه.</w:t>
      </w:r>
      <w:bookmarkStart w:id="0" w:name="_GoBack"/>
      <w:bookmarkEnd w:id="0"/>
    </w:p>
    <w:sectPr w:rsidR="0007797B" w:rsidRPr="000779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0A"/>
    <w:rsid w:val="0007797B"/>
    <w:rsid w:val="007C3C0A"/>
    <w:rsid w:val="009E44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2022-06-27T12:20:00Z</dcterms:created>
  <dcterms:modified xsi:type="dcterms:W3CDTF">2022-06-27T12:23:00Z</dcterms:modified>
</cp:coreProperties>
</file>