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3CF3F2" w14:textId="77777777" w:rsidR="00DA33A9" w:rsidRPr="008133AE" w:rsidRDefault="00DA33A9" w:rsidP="00DA33A9">
      <w:pPr>
        <w:tabs>
          <w:tab w:val="left" w:pos="368"/>
        </w:tabs>
        <w:spacing w:line="252" w:lineRule="auto"/>
        <w:jc w:val="both"/>
        <w:rPr>
          <w:rFonts w:cs="Monotype Koufi"/>
          <w:b/>
          <w:bCs/>
          <w:sz w:val="36"/>
          <w:szCs w:val="36"/>
          <w:rtl/>
          <w:lang w:bidi="ar-EG"/>
        </w:rPr>
      </w:pPr>
      <w:r w:rsidRPr="008133AE">
        <w:rPr>
          <w:rFonts w:cs="Monotype Koufi"/>
          <w:b/>
          <w:bCs/>
          <w:sz w:val="36"/>
          <w:szCs w:val="36"/>
          <w:rtl/>
        </w:rPr>
        <w:t>ملخص البحث</w:t>
      </w:r>
    </w:p>
    <w:p w14:paraId="478420ED" w14:textId="77777777" w:rsidR="00E72484" w:rsidRDefault="00E72484" w:rsidP="00DA33A9">
      <w:pPr>
        <w:tabs>
          <w:tab w:val="left" w:pos="368"/>
        </w:tabs>
        <w:spacing w:before="120" w:after="120"/>
        <w:jc w:val="center"/>
        <w:rPr>
          <w:rFonts w:cs="Monotype Koufi"/>
          <w:b/>
          <w:bCs/>
          <w:sz w:val="36"/>
          <w:szCs w:val="36"/>
          <w:rtl/>
        </w:rPr>
      </w:pPr>
      <w:r w:rsidRPr="00E72484">
        <w:rPr>
          <w:rFonts w:cs="Monotype Koufi"/>
          <w:b/>
          <w:bCs/>
          <w:sz w:val="36"/>
          <w:szCs w:val="36"/>
          <w:rtl/>
        </w:rPr>
        <w:t xml:space="preserve">المستخلص تأثير تدريب </w:t>
      </w:r>
      <w:r w:rsidRPr="00E72484">
        <w:rPr>
          <w:rFonts w:cs="Monotype Koufi"/>
          <w:b/>
          <w:bCs/>
          <w:sz w:val="36"/>
          <w:szCs w:val="36"/>
        </w:rPr>
        <w:t>S A Q</w:t>
      </w:r>
      <w:r w:rsidRPr="00E72484">
        <w:rPr>
          <w:rFonts w:cs="Monotype Koufi"/>
          <w:b/>
          <w:bCs/>
          <w:sz w:val="36"/>
          <w:szCs w:val="36"/>
          <w:rtl/>
        </w:rPr>
        <w:t xml:space="preserve"> على تطوير بعض القدرات الحركية الخاصة </w:t>
      </w:r>
      <w:proofErr w:type="gramStart"/>
      <w:r w:rsidRPr="00E72484">
        <w:rPr>
          <w:rFonts w:cs="Monotype Koufi"/>
          <w:b/>
          <w:bCs/>
          <w:sz w:val="36"/>
          <w:szCs w:val="36"/>
          <w:rtl/>
        </w:rPr>
        <w:t>و حائط</w:t>
      </w:r>
      <w:proofErr w:type="gramEnd"/>
      <w:r w:rsidRPr="00E72484">
        <w:rPr>
          <w:rFonts w:cs="Monotype Koufi"/>
          <w:b/>
          <w:bCs/>
          <w:sz w:val="36"/>
          <w:szCs w:val="36"/>
          <w:rtl/>
        </w:rPr>
        <w:t xml:space="preserve"> الصد للاعبي الكرة الطائرة </w:t>
      </w:r>
    </w:p>
    <w:p w14:paraId="4E4C976B" w14:textId="29B1FA7A" w:rsidR="00DA33A9" w:rsidRPr="00783A8E" w:rsidRDefault="00E72484" w:rsidP="00E72484">
      <w:pPr>
        <w:tabs>
          <w:tab w:val="left" w:pos="368"/>
        </w:tabs>
        <w:spacing w:before="120" w:after="120"/>
        <w:jc w:val="center"/>
        <w:rPr>
          <w:rFonts w:ascii="Calibri" w:hAnsi="Calibri" w:cs="Arial"/>
          <w:b/>
          <w:bCs/>
          <w:sz w:val="2"/>
          <w:szCs w:val="2"/>
          <w:rtl/>
        </w:rPr>
      </w:pPr>
      <w:r>
        <w:rPr>
          <w:rFonts w:cs="Monotype Koufi" w:hint="cs"/>
          <w:b/>
          <w:bCs/>
          <w:sz w:val="36"/>
          <w:szCs w:val="36"/>
          <w:rtl/>
        </w:rPr>
        <w:t>أ.</w:t>
      </w:r>
      <w:r w:rsidRPr="00E72484">
        <w:rPr>
          <w:rFonts w:cs="Monotype Koufi" w:hint="cs"/>
          <w:b/>
          <w:bCs/>
          <w:sz w:val="36"/>
          <w:szCs w:val="36"/>
          <w:rtl/>
        </w:rPr>
        <w:t xml:space="preserve">م. </w:t>
      </w:r>
      <w:r w:rsidRPr="00E72484">
        <w:rPr>
          <w:rFonts w:cs="Monotype Koufi" w:hint="eastAsia"/>
          <w:b/>
          <w:bCs/>
          <w:sz w:val="36"/>
          <w:szCs w:val="36"/>
          <w:rtl/>
        </w:rPr>
        <w:t>د</w:t>
      </w:r>
      <w:r w:rsidRPr="00E72484">
        <w:rPr>
          <w:rFonts w:cs="Monotype Koufi"/>
          <w:b/>
          <w:bCs/>
          <w:sz w:val="36"/>
          <w:szCs w:val="36"/>
          <w:rtl/>
        </w:rPr>
        <w:t xml:space="preserve"> / أحمد علي الراعي حسين</w:t>
      </w:r>
    </w:p>
    <w:p w14:paraId="6B59C739" w14:textId="77777777" w:rsidR="00DA33A9" w:rsidRPr="00A85B32" w:rsidRDefault="00DA33A9" w:rsidP="00DA33A9">
      <w:pPr>
        <w:tabs>
          <w:tab w:val="left" w:pos="368"/>
        </w:tabs>
        <w:spacing w:before="120" w:after="120"/>
        <w:jc w:val="center"/>
        <w:rPr>
          <w:rFonts w:ascii="Calibri" w:hAnsi="Calibri" w:cs="Arial"/>
          <w:b/>
          <w:bCs/>
          <w:sz w:val="2"/>
          <w:szCs w:val="2"/>
        </w:rPr>
      </w:pPr>
    </w:p>
    <w:p w14:paraId="2E1266F6" w14:textId="445BACF3" w:rsidR="00DA33A9" w:rsidRPr="00DA33A9" w:rsidRDefault="00433081" w:rsidP="00412056">
      <w:r>
        <w:rPr>
          <w:rFonts w:ascii="Calibri" w:hAnsi="Calibri" w:cs="Simplified Arabic" w:hint="cs"/>
          <w:sz w:val="36"/>
          <w:szCs w:val="36"/>
          <w:rtl/>
        </w:rPr>
        <w:t>ي</w:t>
      </w:r>
      <w:r w:rsidR="00412056" w:rsidRPr="00412056">
        <w:rPr>
          <w:rFonts w:ascii="Calibri" w:hAnsi="Calibri" w:cs="Simplified Arabic"/>
          <w:sz w:val="36"/>
          <w:szCs w:val="36"/>
          <w:rtl/>
        </w:rPr>
        <w:t xml:space="preserve">هدف </w:t>
      </w:r>
      <w:r w:rsidRPr="00433081">
        <w:rPr>
          <w:rFonts w:ascii="Calibri" w:hAnsi="Calibri" w:cs="Simplified Arabic"/>
          <w:sz w:val="36"/>
          <w:szCs w:val="36"/>
          <w:rtl/>
        </w:rPr>
        <w:t xml:space="preserve">البحث إلى تصميم برامج كرب </w:t>
      </w:r>
      <w:proofErr w:type="spellStart"/>
      <w:r w:rsidRPr="00433081">
        <w:rPr>
          <w:rFonts w:ascii="Calibri" w:hAnsi="Calibri" w:cs="Simplified Arabic"/>
          <w:sz w:val="36"/>
          <w:szCs w:val="36"/>
          <w:rtl/>
        </w:rPr>
        <w:t>بلستي</w:t>
      </w:r>
      <w:proofErr w:type="spellEnd"/>
      <w:r w:rsidRPr="00433081">
        <w:rPr>
          <w:rFonts w:ascii="Calibri" w:hAnsi="Calibri" w:cs="Simplified Arabic"/>
          <w:sz w:val="36"/>
          <w:szCs w:val="36"/>
          <w:rtl/>
        </w:rPr>
        <w:t xml:space="preserve"> ومعرفة غيره على كلا من القدرة نية </w:t>
      </w:r>
      <w:proofErr w:type="spellStart"/>
      <w:r w:rsidRPr="00433081">
        <w:rPr>
          <w:rFonts w:ascii="Calibri" w:hAnsi="Calibri" w:cs="Simplified Arabic"/>
          <w:sz w:val="36"/>
          <w:szCs w:val="36"/>
          <w:rtl/>
        </w:rPr>
        <w:t>المتسابقي</w:t>
      </w:r>
      <w:proofErr w:type="spellEnd"/>
      <w:r w:rsidRPr="00433081">
        <w:rPr>
          <w:rFonts w:ascii="Calibri" w:hAnsi="Calibri" w:cs="Simplified Arabic"/>
          <w:sz w:val="36"/>
          <w:szCs w:val="36"/>
          <w:rtl/>
        </w:rPr>
        <w:t xml:space="preserve"> دفع الجنة ، و المستوى الرقمي </w:t>
      </w:r>
      <w:proofErr w:type="spellStart"/>
      <w:r w:rsidRPr="00433081">
        <w:rPr>
          <w:rFonts w:ascii="Calibri" w:hAnsi="Calibri" w:cs="Simplified Arabic"/>
          <w:sz w:val="36"/>
          <w:szCs w:val="36"/>
          <w:rtl/>
        </w:rPr>
        <w:t>المتسابقي</w:t>
      </w:r>
      <w:proofErr w:type="spellEnd"/>
      <w:r w:rsidRPr="00433081">
        <w:rPr>
          <w:rFonts w:ascii="Calibri" w:hAnsi="Calibri" w:cs="Simplified Arabic"/>
          <w:sz w:val="36"/>
          <w:szCs w:val="36"/>
          <w:rtl/>
        </w:rPr>
        <w:t xml:space="preserve"> دفع الجلة واستخدم باحث المنهج التجريبي ولك باستخدام التصميم التجريبي بأسلوب القياس القيسي - البدي ) المجموعة تجريبية واحدة ويكون مجتمع البحث من ناشئي دفع الجنة بالمشروع القومي الموهبة والبطل الأوليمبي الموسم </w:t>
      </w:r>
      <w:r w:rsidRPr="00433081">
        <w:rPr>
          <w:rFonts w:ascii="Calibri" w:hAnsi="Calibri" w:cs="Simplified Arabic"/>
          <w:sz w:val="36"/>
          <w:szCs w:val="36"/>
          <w:rtl/>
          <w:lang w:bidi="fa-IR"/>
        </w:rPr>
        <w:t>۲۰۱۸ / ۲۰۱۹</w:t>
      </w:r>
      <w:r w:rsidRPr="00433081">
        <w:rPr>
          <w:rFonts w:ascii="Calibri" w:hAnsi="Calibri" w:cs="Simplified Arabic"/>
          <w:sz w:val="36"/>
          <w:szCs w:val="36"/>
          <w:rtl/>
        </w:rPr>
        <w:t xml:space="preserve"> م </w:t>
      </w:r>
      <w:proofErr w:type="spellStart"/>
      <w:r w:rsidRPr="00433081">
        <w:rPr>
          <w:rFonts w:ascii="Calibri" w:hAnsi="Calibri" w:cs="Simplified Arabic"/>
          <w:sz w:val="36"/>
          <w:szCs w:val="36"/>
          <w:rtl/>
        </w:rPr>
        <w:t>باستاد</w:t>
      </w:r>
      <w:proofErr w:type="spellEnd"/>
      <w:r w:rsidRPr="00433081">
        <w:rPr>
          <w:rFonts w:ascii="Calibri" w:hAnsi="Calibri" w:cs="Simplified Arabic"/>
          <w:sz w:val="36"/>
          <w:szCs w:val="36"/>
          <w:rtl/>
        </w:rPr>
        <w:t xml:space="preserve"> ها الرياضي والبالغ عددهم 7 لاعبين تم </w:t>
      </w:r>
      <w:proofErr w:type="spellStart"/>
      <w:r w:rsidRPr="00433081">
        <w:rPr>
          <w:rFonts w:ascii="Calibri" w:hAnsi="Calibri" w:cs="Simplified Arabic"/>
          <w:sz w:val="36"/>
          <w:szCs w:val="36"/>
          <w:rtl/>
        </w:rPr>
        <w:t>إختيار</w:t>
      </w:r>
      <w:proofErr w:type="spellEnd"/>
      <w:r w:rsidRPr="00433081">
        <w:rPr>
          <w:rFonts w:ascii="Calibri" w:hAnsi="Calibri" w:cs="Simplified Arabic"/>
          <w:sz w:val="36"/>
          <w:szCs w:val="36"/>
          <w:rtl/>
        </w:rPr>
        <w:t xml:space="preserve"> عينة البحث بالطريقة العمدية ت حجم لعبة 7 لاعبين حيث قام الباحث بتطبيق البرنامج التدريبي علي ( 6 ) لاعبين وتم تطبيق الدراسة </w:t>
      </w:r>
      <w:proofErr w:type="spellStart"/>
      <w:r w:rsidRPr="00433081">
        <w:rPr>
          <w:rFonts w:ascii="Calibri" w:hAnsi="Calibri" w:cs="Simplified Arabic"/>
          <w:sz w:val="36"/>
          <w:szCs w:val="36"/>
          <w:rtl/>
        </w:rPr>
        <w:t>الإستطلاعية</w:t>
      </w:r>
      <w:proofErr w:type="spellEnd"/>
      <w:r w:rsidRPr="00433081">
        <w:rPr>
          <w:rFonts w:ascii="Calibri" w:hAnsi="Calibri" w:cs="Simplified Arabic"/>
          <w:sz w:val="36"/>
          <w:szCs w:val="36"/>
          <w:rtl/>
        </w:rPr>
        <w:t xml:space="preserve"> على لاعب واحـد وأشارت أهم النتائج إلى أن التدريب </w:t>
      </w:r>
      <w:proofErr w:type="spellStart"/>
      <w:r w:rsidRPr="00433081">
        <w:rPr>
          <w:rFonts w:ascii="Calibri" w:hAnsi="Calibri" w:cs="Simplified Arabic"/>
          <w:sz w:val="36"/>
          <w:szCs w:val="36"/>
          <w:rtl/>
        </w:rPr>
        <w:t>الباليستي</w:t>
      </w:r>
      <w:proofErr w:type="spellEnd"/>
      <w:r w:rsidRPr="00433081">
        <w:rPr>
          <w:rFonts w:ascii="Calibri" w:hAnsi="Calibri" w:cs="Simplified Arabic"/>
          <w:sz w:val="36"/>
          <w:szCs w:val="36"/>
          <w:rtl/>
        </w:rPr>
        <w:t xml:space="preserve"> له كبير الأثر في تطوير القدرة العضلية لدى متسابقي اقع الجلة ويوصى الباحث بضرورة </w:t>
      </w:r>
      <w:proofErr w:type="spellStart"/>
      <w:r w:rsidRPr="00433081">
        <w:rPr>
          <w:rFonts w:ascii="Calibri" w:hAnsi="Calibri" w:cs="Simplified Arabic"/>
          <w:sz w:val="36"/>
          <w:szCs w:val="36"/>
          <w:rtl/>
        </w:rPr>
        <w:t>إستخدام</w:t>
      </w:r>
      <w:proofErr w:type="spellEnd"/>
      <w:r w:rsidRPr="00433081">
        <w:rPr>
          <w:rFonts w:ascii="Calibri" w:hAnsi="Calibri" w:cs="Simplified Arabic"/>
          <w:sz w:val="36"/>
          <w:szCs w:val="36"/>
          <w:rtl/>
        </w:rPr>
        <w:t xml:space="preserve"> التدريبات الباليستية بشكل يحاكي المسار الحركي والزمنى للمسابقة مع مراعاة تقسيماتها ، </w:t>
      </w:r>
      <w:proofErr w:type="spellStart"/>
      <w:r w:rsidRPr="00433081">
        <w:rPr>
          <w:rFonts w:ascii="Calibri" w:hAnsi="Calibri" w:cs="Simplified Arabic"/>
          <w:sz w:val="36"/>
          <w:szCs w:val="36"/>
          <w:rtl/>
        </w:rPr>
        <w:t>إستخدام</w:t>
      </w:r>
      <w:proofErr w:type="spellEnd"/>
      <w:r w:rsidRPr="00433081">
        <w:rPr>
          <w:rFonts w:ascii="Calibri" w:hAnsi="Calibri" w:cs="Simplified Arabic"/>
          <w:sz w:val="36"/>
          <w:szCs w:val="36"/>
          <w:rtl/>
        </w:rPr>
        <w:t xml:space="preserve"> واستحداث أدوات جديدة في تدريب متسابقي دفع الجلة . </w:t>
      </w:r>
      <w:r w:rsidRPr="00433081">
        <w:rPr>
          <w:rFonts w:ascii="Calibri" w:hAnsi="Calibri" w:cs="Simplified Arabic"/>
          <w:sz w:val="36"/>
          <w:szCs w:val="36"/>
        </w:rPr>
        <w:t>Y</w:t>
      </w:r>
    </w:p>
    <w:sectPr w:rsidR="00DA33A9" w:rsidRPr="00DA33A9" w:rsidSect="0014150B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onotype Koufi">
    <w:panose1 w:val="00000000000000000000"/>
    <w:charset w:val="B2"/>
    <w:family w:val="auto"/>
    <w:pitch w:val="variable"/>
    <w:sig w:usb0="02942001" w:usb1="03D40006" w:usb2="02620000" w:usb3="00000000" w:csb0="00000040" w:csb1="00000000"/>
  </w:font>
  <w:font w:name="Simplified Arabic">
    <w:altName w:val="Times New Roman"/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E2157D"/>
    <w:multiLevelType w:val="hybridMultilevel"/>
    <w:tmpl w:val="6F06936A"/>
    <w:lvl w:ilvl="0" w:tplc="04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0709573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258A"/>
    <w:rsid w:val="0014150B"/>
    <w:rsid w:val="003A7FE4"/>
    <w:rsid w:val="00412056"/>
    <w:rsid w:val="00433081"/>
    <w:rsid w:val="0096258A"/>
    <w:rsid w:val="009C4D78"/>
    <w:rsid w:val="00DA33A9"/>
    <w:rsid w:val="00E219B7"/>
    <w:rsid w:val="00E724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C08BE9"/>
  <w15:docId w15:val="{08314EA9-41B7-47A9-9BAD-8FA37E7525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A33A9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A33A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143</Words>
  <Characters>817</Characters>
  <Application>Microsoft Office Word</Application>
  <DocSecurity>0</DocSecurity>
  <Lines>6</Lines>
  <Paragraphs>1</Paragraphs>
  <ScaleCrop>false</ScaleCrop>
  <Company/>
  <LinksUpToDate>false</LinksUpToDate>
  <CharactersWithSpaces>959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عالم الكمبيوتر</dc:creator>
  <cp:keywords/>
  <dc:description/>
  <cp:lastModifiedBy>7amada</cp:lastModifiedBy>
  <cp:revision>2</cp:revision>
  <dcterms:created xsi:type="dcterms:W3CDTF">2022-04-21T11:49:00Z</dcterms:created>
  <dcterms:modified xsi:type="dcterms:W3CDTF">2022-04-21T11:49:00Z</dcterms:modified>
</cp:coreProperties>
</file>